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ולענות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ושלם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שחור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בעדר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חלק מהזברות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הם אחרים לכל זברה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אוכלת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חיות ביחד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(קבוצה גדולה של זברות)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(תינוק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שהזברה אוכלת)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(חיה שיכולה לתקוף זברה)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הזברה אוכלת עשב.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הזברה גרה באפריקה.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מי האמא שלו בעדר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לשמוע את המילים עם האייקון 🔊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מפעילות ההתאמה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הזברה - איך היא נראית, מה היא אוכלת ואיך היא חיה באפריקה עם המשפחה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הזברה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צבע הפסים של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וורוד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הזברה אוכלת?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הזברות 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 העדר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מהזברות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בפסים של כל 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זהים לכל 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אחרים לכל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להן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משתנים כל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אוכלת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לזברה יש פסים שחורים ולבנים.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חיות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מכיר את הפסים של אמא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הולכות למקום עם גשם ועשב.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הזברה אוכלת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לזברה יש __________ שחורים ולבנים.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הזברות חיות ביחד, ב__________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מכיר את אמא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חלק מהזברות שומרות על העדר.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תינוק של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שיכולה לתקוף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שהזברה אוכלת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גדולה של זברות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הזברה אוכלת? כתבו 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הזברה גרה? כתבו 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גרה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הזברה אוכלת?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הסייח מכיר את הפסים של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